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47" w:rsidRDefault="00C26CDD">
      <w:pPr>
        <w:jc w:val="center"/>
        <w:rPr>
          <w:sz w:val="24"/>
        </w:rPr>
      </w:pPr>
      <w:r>
        <w:rPr>
          <w:rFonts w:hint="eastAsia"/>
          <w:sz w:val="24"/>
        </w:rPr>
        <w:t xml:space="preserve">経費支弁者家族一覧表 </w:t>
      </w:r>
      <w:r>
        <w:rPr>
          <w:sz w:val="24"/>
        </w:rPr>
        <w:t>Sponsor’s Family List</w:t>
      </w:r>
    </w:p>
    <w:p w:rsidR="004C3847" w:rsidRDefault="004C3847">
      <w:pPr>
        <w:jc w:val="center"/>
        <w:rPr>
          <w:sz w:val="24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1816"/>
        <w:gridCol w:w="708"/>
        <w:gridCol w:w="706"/>
        <w:gridCol w:w="1245"/>
        <w:gridCol w:w="2133"/>
        <w:gridCol w:w="1609"/>
        <w:gridCol w:w="4678"/>
        <w:gridCol w:w="2551"/>
      </w:tblGrid>
      <w:tr w:rsidR="004C3847">
        <w:trPr>
          <w:trHeight w:val="748"/>
        </w:trPr>
        <w:tc>
          <w:tcPr>
            <w:tcW w:w="1816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>Name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>Age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国籍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>Date of Birth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職業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>Occupation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居住地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>Address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4C3847" w:rsidRDefault="00C26CDD">
            <w:pPr>
              <w:jc w:val="center"/>
            </w:pPr>
            <w:r>
              <w:rPr>
                <w:rFonts w:hint="eastAsia"/>
              </w:rPr>
              <w:t>同居別居の有無</w:t>
            </w:r>
          </w:p>
          <w:p w:rsidR="004C3847" w:rsidRDefault="00C26CDD">
            <w:pPr>
              <w:jc w:val="center"/>
            </w:pPr>
            <w:r>
              <w:rPr>
                <w:rFonts w:hint="eastAsia"/>
                <w:sz w:val="20"/>
              </w:rPr>
              <w:t xml:space="preserve">Living </w:t>
            </w:r>
            <w:r>
              <w:rPr>
                <w:sz w:val="20"/>
              </w:rPr>
              <w:t>together/separately</w:t>
            </w:r>
          </w:p>
        </w:tc>
      </w:tr>
      <w:tr w:rsidR="004C3847">
        <w:trPr>
          <w:trHeight w:val="696"/>
        </w:trPr>
        <w:tc>
          <w:tcPr>
            <w:tcW w:w="1816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133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</w:tr>
      <w:tr w:rsidR="004C3847">
        <w:trPr>
          <w:trHeight w:val="684"/>
        </w:trPr>
        <w:tc>
          <w:tcPr>
            <w:tcW w:w="181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06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245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133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609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678" w:type="dxa"/>
          </w:tcPr>
          <w:p w:rsidR="004C3847" w:rsidRDefault="004C384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551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</w:tr>
      <w:tr w:rsidR="004C3847">
        <w:trPr>
          <w:trHeight w:val="696"/>
        </w:trPr>
        <w:tc>
          <w:tcPr>
            <w:tcW w:w="1816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08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06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245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2133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1609" w:type="dxa"/>
          </w:tcPr>
          <w:p w:rsidR="004C3847" w:rsidRDefault="004C3847">
            <w:pPr>
              <w:jc w:val="left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4678" w:type="dxa"/>
          </w:tcPr>
          <w:p w:rsidR="004C3847" w:rsidRDefault="004C3847">
            <w:pPr>
              <w:jc w:val="left"/>
              <w:rPr>
                <w:sz w:val="24"/>
                <w:lang w:eastAsia="zh-CN"/>
              </w:rPr>
            </w:pPr>
          </w:p>
        </w:tc>
        <w:tc>
          <w:tcPr>
            <w:tcW w:w="2551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</w:tr>
      <w:tr w:rsidR="004C3847">
        <w:trPr>
          <w:trHeight w:val="696"/>
        </w:trPr>
        <w:tc>
          <w:tcPr>
            <w:tcW w:w="181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245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133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</w:tr>
      <w:tr w:rsidR="004C3847">
        <w:trPr>
          <w:trHeight w:val="696"/>
        </w:trPr>
        <w:tc>
          <w:tcPr>
            <w:tcW w:w="181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245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133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</w:tr>
      <w:tr w:rsidR="004C3847">
        <w:trPr>
          <w:trHeight w:val="696"/>
        </w:trPr>
        <w:tc>
          <w:tcPr>
            <w:tcW w:w="181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706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245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133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4C3847" w:rsidRDefault="004C3847">
            <w:pPr>
              <w:jc w:val="left"/>
              <w:rPr>
                <w:sz w:val="24"/>
              </w:rPr>
            </w:pPr>
          </w:p>
        </w:tc>
      </w:tr>
    </w:tbl>
    <w:p w:rsidR="004C3847" w:rsidRDefault="00C26CDD">
      <w:r>
        <w:rPr>
          <w:rFonts w:hint="eastAsia"/>
        </w:rPr>
        <w:t>※経費支弁者の家族(配偶者及び子、同居別居の有無問わず全員)及び経費支弁者と同居する者は全員記載してください。</w:t>
      </w:r>
    </w:p>
    <w:p w:rsidR="004C3847" w:rsidRDefault="00C26CDD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需要填写</w:t>
      </w:r>
      <w:r>
        <w:rPr>
          <w:rFonts w:ascii="SimSun" w:eastAsia="SimSun" w:hAnsi="SimSun" w:cs="SimSun" w:hint="eastAsia"/>
          <w:lang w:eastAsia="zh-CN"/>
        </w:rPr>
        <w:t>经费</w:t>
      </w:r>
      <w:r>
        <w:rPr>
          <w:rFonts w:ascii="游明朝" w:eastAsia="游明朝" w:hAnsi="游明朝" w:cs="游明朝" w:hint="eastAsia"/>
          <w:lang w:eastAsia="zh-CN"/>
        </w:rPr>
        <w:t>支付人的家人（配偶及子女，无</w:t>
      </w:r>
      <w:r>
        <w:rPr>
          <w:rFonts w:ascii="SimSun" w:eastAsia="SimSun" w:hAnsi="SimSun" w:cs="SimSun" w:hint="eastAsia"/>
          <w:lang w:eastAsia="zh-CN"/>
        </w:rPr>
        <w:t>论</w:t>
      </w:r>
      <w:r>
        <w:rPr>
          <w:rFonts w:ascii="游明朝" w:eastAsia="游明朝" w:hAnsi="游明朝" w:cs="游明朝" w:hint="eastAsia"/>
          <w:lang w:eastAsia="zh-CN"/>
        </w:rPr>
        <w:t>是否同居或分居的所有家族）</w:t>
      </w:r>
    </w:p>
    <w:p w:rsidR="004C3847" w:rsidRDefault="004C3847">
      <w:pPr>
        <w:jc w:val="center"/>
        <w:rPr>
          <w:sz w:val="24"/>
          <w:lang w:eastAsia="zh-CN"/>
        </w:rPr>
      </w:pPr>
    </w:p>
    <w:p w:rsidR="004C3847" w:rsidRDefault="00C26CD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作成日</w:t>
      </w:r>
      <w:r>
        <w:rPr>
          <w:rFonts w:hint="eastAsia"/>
          <w:sz w:val="22"/>
          <w:u w:val="single"/>
        </w:rPr>
        <w:t>D</w:t>
      </w:r>
      <w:r>
        <w:rPr>
          <w:sz w:val="22"/>
          <w:u w:val="single"/>
        </w:rPr>
        <w:t xml:space="preserve">ate </w:t>
      </w:r>
      <w:r>
        <w:rPr>
          <w:sz w:val="24"/>
          <w:u w:val="single"/>
        </w:rPr>
        <w:t xml:space="preserve">                                </w:t>
      </w:r>
    </w:p>
    <w:p w:rsidR="004C3847" w:rsidRDefault="00C26CD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署名S</w:t>
      </w:r>
      <w:r>
        <w:rPr>
          <w:sz w:val="24"/>
          <w:u w:val="single"/>
        </w:rPr>
        <w:t xml:space="preserve">ignature                               </w:t>
      </w:r>
    </w:p>
    <w:sectPr w:rsidR="004C38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MS PMincho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MS UI Gothic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0"/>
    <w:rsid w:val="000A17E7"/>
    <w:rsid w:val="00165A63"/>
    <w:rsid w:val="00374A2E"/>
    <w:rsid w:val="004C3847"/>
    <w:rsid w:val="004F2A90"/>
    <w:rsid w:val="00560765"/>
    <w:rsid w:val="007E2B88"/>
    <w:rsid w:val="007E2D7E"/>
    <w:rsid w:val="00856930"/>
    <w:rsid w:val="00A878FB"/>
    <w:rsid w:val="00C26CDD"/>
    <w:rsid w:val="00C712E9"/>
    <w:rsid w:val="4B450B92"/>
    <w:rsid w:val="5C492589"/>
    <w:rsid w:val="5ED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7C347C-A1C9-430D-8A79-727390C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Elite-kyomu</dc:creator>
  <cp:lastModifiedBy>ﾘﾝﾝｷﾝ</cp:lastModifiedBy>
  <cp:revision>2</cp:revision>
  <cp:lastPrinted>2018-10-31T03:00:00Z</cp:lastPrinted>
  <dcterms:created xsi:type="dcterms:W3CDTF">2018-11-06T06:26:00Z</dcterms:created>
  <dcterms:modified xsi:type="dcterms:W3CDTF">2018-11-06T06:26:00Z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